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30" w:rsidRDefault="008E6AC8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因公临时出国(境)报销审核清单</w:t>
      </w:r>
    </w:p>
    <w:p w:rsidR="00AF0530" w:rsidRDefault="00AF0530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AF0530" w:rsidRDefault="008E6AC8">
      <w:pPr>
        <w:ind w:left="480" w:hangingChars="150" w:hanging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是否提交出国（境）总结</w:t>
      </w:r>
    </w:p>
    <w:p w:rsidR="00AF0530" w:rsidRDefault="008E6AC8">
      <w:pPr>
        <w:ind w:left="480" w:hangingChars="150" w:hanging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是否回国一个月内报销</w:t>
      </w:r>
    </w:p>
    <w:p w:rsidR="00AF0530" w:rsidRDefault="008E6AC8">
      <w:pPr>
        <w:ind w:left="480" w:hangingChars="150" w:hanging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因公临时出国（境）经费决算表</w:t>
      </w:r>
    </w:p>
    <w:p w:rsidR="00AF0530" w:rsidRDefault="008E6AC8">
      <w:pPr>
        <w:ind w:left="480" w:hangingChars="150" w:hanging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相关票据，外文票据是否用中文注明票据详情、金额等</w:t>
      </w:r>
    </w:p>
    <w:p w:rsidR="00AF0530" w:rsidRDefault="008E6AC8">
      <w:pPr>
        <w:rPr>
          <w:rFonts w:ascii="仿宋" w:eastAsia="仿宋" w:hAnsi="仿宋" w:cs="仿宋"/>
          <w:color w:val="7F7F7F" w:themeColor="text1" w:themeTint="8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任务批件、预算表、日程安排（提交总结后由国际合作与交流处提供复印件）</w:t>
      </w:r>
    </w:p>
    <w:p w:rsidR="00AF0530" w:rsidRDefault="008E6AC8">
      <w:pPr>
        <w:ind w:left="480" w:hangingChars="150" w:hanging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护照首页、签证页、出入境记录页（归还证照前请自行复印留存）</w:t>
      </w:r>
    </w:p>
    <w:p w:rsidR="00AF0530" w:rsidRDefault="008E6AC8">
      <w:pPr>
        <w:ind w:left="480" w:hangingChars="150" w:hanging="480"/>
        <w:rPr>
          <w:rFonts w:ascii="宋体" w:eastAsia="宋体" w:hAnsi="宋体" w:cs="宋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国际机票银行转账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支付记录打印页，航空电子客票行程单</w:t>
      </w:r>
      <w:r w:rsidR="00586884">
        <w:rPr>
          <w:rFonts w:ascii="仿宋" w:eastAsia="仿宋" w:hAnsi="仿宋" w:cs="仿宋" w:hint="eastAsia"/>
          <w:sz w:val="32"/>
          <w:szCs w:val="32"/>
        </w:rPr>
        <w:t>及</w:t>
      </w:r>
      <w:r>
        <w:rPr>
          <w:rFonts w:ascii="仿宋" w:eastAsia="仿宋" w:hAnsi="仿宋" w:cs="仿宋" w:hint="eastAsia"/>
          <w:sz w:val="32"/>
          <w:szCs w:val="32"/>
        </w:rPr>
        <w:t>登机牌等材料</w:t>
      </w:r>
    </w:p>
    <w:p w:rsidR="00AF0530" w:rsidRDefault="008E6AC8">
      <w:pPr>
        <w:ind w:left="480" w:hangingChars="150" w:hanging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离境首日中国银行外汇牌价打印页</w:t>
      </w:r>
      <w:r w:rsidR="00586884">
        <w:rPr>
          <w:rFonts w:ascii="仿宋" w:eastAsia="仿宋" w:hAnsi="仿宋" w:cs="仿宋" w:hint="eastAsia"/>
          <w:sz w:val="32"/>
          <w:szCs w:val="32"/>
        </w:rPr>
        <w:t>或出国前银行购汇凭单</w:t>
      </w:r>
    </w:p>
    <w:sectPr w:rsidR="00AF0530" w:rsidSect="00AF0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890" w:rsidRDefault="00830890" w:rsidP="00586884">
      <w:r>
        <w:separator/>
      </w:r>
    </w:p>
  </w:endnote>
  <w:endnote w:type="continuationSeparator" w:id="1">
    <w:p w:rsidR="00830890" w:rsidRDefault="00830890" w:rsidP="00586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890" w:rsidRDefault="00830890" w:rsidP="00586884">
      <w:r>
        <w:separator/>
      </w:r>
    </w:p>
  </w:footnote>
  <w:footnote w:type="continuationSeparator" w:id="1">
    <w:p w:rsidR="00830890" w:rsidRDefault="00830890" w:rsidP="005868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1FD"/>
    <w:rsid w:val="002C6A13"/>
    <w:rsid w:val="00460AEA"/>
    <w:rsid w:val="00586884"/>
    <w:rsid w:val="00744B0D"/>
    <w:rsid w:val="00750114"/>
    <w:rsid w:val="00830890"/>
    <w:rsid w:val="008E6AC8"/>
    <w:rsid w:val="00A23E48"/>
    <w:rsid w:val="00A62DEE"/>
    <w:rsid w:val="00AF0530"/>
    <w:rsid w:val="00B71B27"/>
    <w:rsid w:val="00CC35F2"/>
    <w:rsid w:val="00CE15FA"/>
    <w:rsid w:val="00D0211C"/>
    <w:rsid w:val="00EA6A71"/>
    <w:rsid w:val="00F249FA"/>
    <w:rsid w:val="00F57C3A"/>
    <w:rsid w:val="00F941FD"/>
    <w:rsid w:val="011759DA"/>
    <w:rsid w:val="02AD1B6E"/>
    <w:rsid w:val="05866433"/>
    <w:rsid w:val="0B156A5C"/>
    <w:rsid w:val="0CD871FE"/>
    <w:rsid w:val="111129AB"/>
    <w:rsid w:val="1C773FDE"/>
    <w:rsid w:val="1EE96187"/>
    <w:rsid w:val="21063DB2"/>
    <w:rsid w:val="2199079A"/>
    <w:rsid w:val="21A70995"/>
    <w:rsid w:val="249B5A83"/>
    <w:rsid w:val="277672DA"/>
    <w:rsid w:val="2C9240D9"/>
    <w:rsid w:val="32B404BD"/>
    <w:rsid w:val="36255B5A"/>
    <w:rsid w:val="37516EB4"/>
    <w:rsid w:val="37C36853"/>
    <w:rsid w:val="3A496471"/>
    <w:rsid w:val="3A9A7A9B"/>
    <w:rsid w:val="3BB87280"/>
    <w:rsid w:val="3DC2205B"/>
    <w:rsid w:val="3F3772F6"/>
    <w:rsid w:val="421A3E10"/>
    <w:rsid w:val="43843DF4"/>
    <w:rsid w:val="43E73251"/>
    <w:rsid w:val="473069F4"/>
    <w:rsid w:val="4B775E3F"/>
    <w:rsid w:val="4B8C4B3E"/>
    <w:rsid w:val="4C22323E"/>
    <w:rsid w:val="4C573359"/>
    <w:rsid w:val="4D8C407A"/>
    <w:rsid w:val="4DBF6EAD"/>
    <w:rsid w:val="4F6D35CE"/>
    <w:rsid w:val="50077E9B"/>
    <w:rsid w:val="50B4707D"/>
    <w:rsid w:val="51D31432"/>
    <w:rsid w:val="52B44756"/>
    <w:rsid w:val="536C590D"/>
    <w:rsid w:val="53D35866"/>
    <w:rsid w:val="543B7F25"/>
    <w:rsid w:val="558B5702"/>
    <w:rsid w:val="55EB7FC0"/>
    <w:rsid w:val="5A0F1FDC"/>
    <w:rsid w:val="5B9150A0"/>
    <w:rsid w:val="60CB3DC4"/>
    <w:rsid w:val="61436363"/>
    <w:rsid w:val="67DB2683"/>
    <w:rsid w:val="682260D3"/>
    <w:rsid w:val="686B107B"/>
    <w:rsid w:val="6E7112AB"/>
    <w:rsid w:val="6F042722"/>
    <w:rsid w:val="70BC7408"/>
    <w:rsid w:val="736B1E42"/>
    <w:rsid w:val="74EE035A"/>
    <w:rsid w:val="76933080"/>
    <w:rsid w:val="7988185A"/>
    <w:rsid w:val="7E7F0440"/>
    <w:rsid w:val="7F9F1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05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F0530"/>
    <w:rPr>
      <w:sz w:val="18"/>
      <w:szCs w:val="18"/>
    </w:rPr>
  </w:style>
  <w:style w:type="paragraph" w:styleId="a4">
    <w:name w:val="footer"/>
    <w:basedOn w:val="a"/>
    <w:link w:val="Char0"/>
    <w:qFormat/>
    <w:rsid w:val="00AF0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F0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AF0530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F0530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AF05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王克</cp:lastModifiedBy>
  <cp:revision>9</cp:revision>
  <cp:lastPrinted>2017-05-12T02:56:00Z</cp:lastPrinted>
  <dcterms:created xsi:type="dcterms:W3CDTF">2014-10-29T12:08:00Z</dcterms:created>
  <dcterms:modified xsi:type="dcterms:W3CDTF">2017-05-12T03:05:00Z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